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8D5C00">
      <w:pPr>
        <w:spacing w:line="480" w:lineRule="auto"/>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附件3</w:t>
      </w:r>
    </w:p>
    <w:p w14:paraId="277F4B3B">
      <w:pPr>
        <w:spacing w:line="480" w:lineRule="auto"/>
        <w:jc w:val="center"/>
        <w:rPr>
          <w:rFonts w:hint="eastAsia" w:ascii="宋体" w:hAnsi="宋体"/>
          <w:b/>
          <w:bCs/>
          <w:sz w:val="44"/>
          <w:szCs w:val="44"/>
          <w:lang w:val="en-US" w:eastAsia="zh-CN"/>
        </w:rPr>
      </w:pPr>
      <w:bookmarkStart w:id="0" w:name="_GoBack"/>
      <w:r>
        <w:rPr>
          <w:rFonts w:hint="eastAsia" w:ascii="宋体" w:hAnsi="宋体"/>
          <w:b/>
          <w:bCs/>
          <w:sz w:val="44"/>
          <w:szCs w:val="44"/>
          <w:lang w:val="en-US" w:eastAsia="zh-CN"/>
        </w:rPr>
        <w:t>甘肃省教育科学“十四五”规划</w:t>
      </w:r>
    </w:p>
    <w:p w14:paraId="5911C68D">
      <w:pPr>
        <w:spacing w:line="480" w:lineRule="auto"/>
        <w:jc w:val="center"/>
        <w:rPr>
          <w:rFonts w:hint="eastAsia" w:ascii="宋体" w:hAnsi="宋体"/>
          <w:b/>
          <w:bCs/>
          <w:sz w:val="44"/>
          <w:szCs w:val="44"/>
          <w:lang w:val="en-US" w:eastAsia="zh-CN"/>
        </w:rPr>
      </w:pPr>
      <w:r>
        <w:rPr>
          <w:rFonts w:hint="eastAsia" w:ascii="宋体" w:hAnsi="宋体"/>
          <w:b/>
          <w:bCs/>
          <w:sz w:val="44"/>
          <w:szCs w:val="44"/>
          <w:lang w:val="en-US" w:eastAsia="zh-CN"/>
        </w:rPr>
        <w:t>2025年度课题立项申请·匿名评审书</w:t>
      </w:r>
    </w:p>
    <w:bookmarkEnd w:id="0"/>
    <w:p w14:paraId="0C1FB626">
      <w:pPr>
        <w:spacing w:line="280" w:lineRule="exact"/>
        <w:jc w:val="left"/>
        <w:rPr>
          <w:rFonts w:hint="eastAsia" w:ascii="宋体" w:hAnsi="宋体"/>
          <w:b/>
          <w:bCs/>
          <w:sz w:val="28"/>
          <w:szCs w:val="18"/>
          <w:lang w:val="en-US" w:eastAsia="zh-CN"/>
        </w:rPr>
      </w:pPr>
    </w:p>
    <w:p w14:paraId="61FAD531">
      <w:pPr>
        <w:spacing w:line="280" w:lineRule="exact"/>
        <w:jc w:val="left"/>
        <w:rPr>
          <w:rFonts w:hint="eastAsia" w:ascii="宋体" w:hAnsi="宋体"/>
          <w:b/>
          <w:bCs/>
          <w:sz w:val="28"/>
          <w:szCs w:val="18"/>
          <w:lang w:val="en-US" w:eastAsia="zh-CN"/>
        </w:rPr>
      </w:pPr>
    </w:p>
    <w:p w14:paraId="1CA5947E">
      <w:pPr>
        <w:spacing w:line="280" w:lineRule="exact"/>
        <w:jc w:val="left"/>
        <w:rPr>
          <w:rFonts w:hint="default" w:ascii="宋体" w:hAnsi="宋体" w:eastAsia="宋体"/>
          <w:b/>
          <w:bCs/>
          <w:sz w:val="28"/>
          <w:szCs w:val="18"/>
          <w:lang w:val="en-US" w:eastAsia="zh-CN"/>
        </w:rPr>
      </w:pPr>
      <w:r>
        <w:rPr>
          <w:rFonts w:hint="eastAsia" w:ascii="宋体" w:hAnsi="宋体"/>
          <w:b/>
          <w:bCs/>
          <w:sz w:val="28"/>
          <w:szCs w:val="18"/>
          <w:lang w:val="en-US" w:eastAsia="zh-CN"/>
        </w:rPr>
        <w:t>一、基本信息</w:t>
      </w:r>
    </w:p>
    <w:tbl>
      <w:tblPr>
        <w:tblStyle w:val="3"/>
        <w:tblW w:w="9395" w:type="dxa"/>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1964"/>
        <w:gridCol w:w="3630"/>
        <w:gridCol w:w="1290"/>
        <w:gridCol w:w="2511"/>
      </w:tblGrid>
      <w:tr w14:paraId="604ACA0A">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533" w:hRule="atLeast"/>
          <w:jc w:val="center"/>
        </w:trPr>
        <w:tc>
          <w:tcPr>
            <w:tcW w:w="1964" w:type="dxa"/>
            <w:tcBorders>
              <w:top w:val="single" w:color="auto" w:sz="8" w:space="0"/>
              <w:left w:val="single" w:color="auto" w:sz="8" w:space="0"/>
              <w:bottom w:val="single" w:color="auto" w:sz="8" w:space="0"/>
              <w:right w:val="single" w:color="auto" w:sz="8" w:space="0"/>
            </w:tcBorders>
            <w:noWrap w:val="0"/>
            <w:vAlign w:val="center"/>
          </w:tcPr>
          <w:p w14:paraId="464CEBAE">
            <w:pPr>
              <w:spacing w:line="460" w:lineRule="exact"/>
              <w:jc w:val="center"/>
              <w:rPr>
                <w:rFonts w:hint="eastAsia" w:ascii="宋体" w:hAnsi="宋体"/>
                <w:b/>
                <w:szCs w:val="18"/>
              </w:rPr>
            </w:pPr>
            <w:r>
              <w:rPr>
                <w:rFonts w:hint="eastAsia" w:ascii="宋体" w:hAnsi="宋体"/>
                <w:b/>
                <w:szCs w:val="18"/>
              </w:rPr>
              <w:t>课题名称</w:t>
            </w:r>
          </w:p>
        </w:tc>
        <w:tc>
          <w:tcPr>
            <w:tcW w:w="7431" w:type="dxa"/>
            <w:gridSpan w:val="3"/>
            <w:tcBorders>
              <w:top w:val="single" w:color="auto" w:sz="8" w:space="0"/>
              <w:left w:val="single" w:color="auto" w:sz="8" w:space="0"/>
              <w:bottom w:val="single" w:color="auto" w:sz="8" w:space="0"/>
              <w:right w:val="single" w:color="auto" w:sz="8" w:space="0"/>
            </w:tcBorders>
            <w:noWrap w:val="0"/>
            <w:vAlign w:val="center"/>
          </w:tcPr>
          <w:p w14:paraId="2B010437">
            <w:pPr>
              <w:spacing w:line="460" w:lineRule="exact"/>
              <w:jc w:val="center"/>
              <w:rPr>
                <w:rFonts w:hint="eastAsia" w:ascii="宋体" w:hAnsi="宋体"/>
                <w:szCs w:val="18"/>
              </w:rPr>
            </w:pPr>
          </w:p>
        </w:tc>
      </w:tr>
      <w:tr w14:paraId="5715CBE9">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533" w:hRule="atLeast"/>
          <w:jc w:val="center"/>
        </w:trPr>
        <w:tc>
          <w:tcPr>
            <w:tcW w:w="5594" w:type="dxa"/>
            <w:gridSpan w:val="2"/>
            <w:tcBorders>
              <w:top w:val="single" w:color="auto" w:sz="8" w:space="0"/>
              <w:left w:val="single" w:color="auto" w:sz="8" w:space="0"/>
              <w:bottom w:val="single" w:color="auto" w:sz="8" w:space="0"/>
              <w:right w:val="single" w:color="auto" w:sz="4" w:space="0"/>
            </w:tcBorders>
            <w:noWrap w:val="0"/>
            <w:vAlign w:val="center"/>
          </w:tcPr>
          <w:p w14:paraId="33298852">
            <w:pPr>
              <w:spacing w:line="460" w:lineRule="exact"/>
              <w:jc w:val="center"/>
              <w:rPr>
                <w:rFonts w:hint="eastAsia" w:ascii="宋体" w:hAnsi="宋体"/>
                <w:b/>
                <w:szCs w:val="18"/>
              </w:rPr>
            </w:pPr>
            <w:r>
              <w:rPr>
                <w:rFonts w:hint="eastAsia" w:ascii="宋体" w:hAnsi="宋体"/>
                <w:b/>
                <w:szCs w:val="18"/>
              </w:rPr>
              <w:t>申报主题符合重点/专项指南中的第</w:t>
            </w:r>
            <w:r>
              <w:rPr>
                <w:rFonts w:hint="eastAsia" w:ascii="宋体" w:hAnsi="宋体"/>
                <w:b/>
                <w:szCs w:val="18"/>
                <w:u w:val="single"/>
              </w:rPr>
              <w:t xml:space="preserve">        </w:t>
            </w:r>
            <w:r>
              <w:rPr>
                <w:rFonts w:hint="eastAsia" w:ascii="宋体" w:hAnsi="宋体"/>
                <w:b/>
                <w:szCs w:val="18"/>
              </w:rPr>
              <w:t>条</w:t>
            </w:r>
          </w:p>
          <w:p w14:paraId="60CC9281">
            <w:pPr>
              <w:spacing w:line="460" w:lineRule="exact"/>
              <w:jc w:val="center"/>
              <w:rPr>
                <w:rFonts w:ascii="宋体" w:hAnsi="宋体"/>
                <w:szCs w:val="18"/>
              </w:rPr>
            </w:pPr>
            <w:r>
              <w:rPr>
                <w:rFonts w:hint="eastAsia" w:ascii="宋体" w:hAnsi="宋体"/>
                <w:b/>
                <w:szCs w:val="18"/>
              </w:rPr>
              <w:t>（填重点或专项指南中的序号）</w:t>
            </w:r>
          </w:p>
        </w:tc>
        <w:tc>
          <w:tcPr>
            <w:tcW w:w="1290" w:type="dxa"/>
            <w:tcBorders>
              <w:top w:val="single" w:color="auto" w:sz="8" w:space="0"/>
              <w:left w:val="single" w:color="auto" w:sz="4" w:space="0"/>
              <w:bottom w:val="single" w:color="auto" w:sz="4" w:space="0"/>
              <w:right w:val="single" w:color="auto" w:sz="4" w:space="0"/>
            </w:tcBorders>
            <w:noWrap w:val="0"/>
            <w:vAlign w:val="center"/>
          </w:tcPr>
          <w:p w14:paraId="76A76601">
            <w:pPr>
              <w:spacing w:line="460" w:lineRule="exact"/>
              <w:jc w:val="center"/>
              <w:rPr>
                <w:rFonts w:hint="eastAsia" w:ascii="宋体" w:hAnsi="宋体"/>
                <w:b/>
                <w:szCs w:val="18"/>
              </w:rPr>
            </w:pPr>
            <w:r>
              <w:rPr>
                <w:rFonts w:hint="eastAsia" w:ascii="宋体" w:hAnsi="宋体"/>
                <w:b/>
                <w:szCs w:val="18"/>
              </w:rPr>
              <w:t>学科分类</w:t>
            </w:r>
          </w:p>
        </w:tc>
        <w:tc>
          <w:tcPr>
            <w:tcW w:w="2511" w:type="dxa"/>
            <w:tcBorders>
              <w:top w:val="single" w:color="auto" w:sz="8" w:space="0"/>
              <w:left w:val="single" w:color="auto" w:sz="4" w:space="0"/>
              <w:bottom w:val="single" w:color="auto" w:sz="8" w:space="0"/>
              <w:right w:val="single" w:color="auto" w:sz="4" w:space="0"/>
            </w:tcBorders>
            <w:noWrap w:val="0"/>
            <w:vAlign w:val="center"/>
          </w:tcPr>
          <w:p w14:paraId="596EB995">
            <w:pPr>
              <w:spacing w:line="460" w:lineRule="exact"/>
              <w:rPr>
                <w:rFonts w:hint="eastAsia" w:ascii="宋体" w:hAnsi="宋体"/>
                <w:b/>
                <w:szCs w:val="18"/>
              </w:rPr>
            </w:pPr>
          </w:p>
        </w:tc>
      </w:tr>
    </w:tbl>
    <w:p w14:paraId="687F621B">
      <w:pPr>
        <w:spacing w:line="280" w:lineRule="exact"/>
        <w:jc w:val="left"/>
        <w:rPr>
          <w:rFonts w:hint="eastAsia" w:ascii="宋体" w:hAnsi="宋体" w:eastAsia="宋体"/>
          <w:b/>
          <w:bCs/>
          <w:sz w:val="28"/>
          <w:szCs w:val="18"/>
          <w:lang w:val="en-US" w:eastAsia="zh-CN"/>
        </w:rPr>
      </w:pPr>
    </w:p>
    <w:p w14:paraId="4B57D12B">
      <w:pPr>
        <w:spacing w:line="280" w:lineRule="exact"/>
        <w:jc w:val="left"/>
        <w:rPr>
          <w:rFonts w:hint="eastAsia" w:ascii="宋体" w:hAnsi="宋体"/>
          <w:b/>
          <w:bCs/>
          <w:sz w:val="28"/>
          <w:szCs w:val="18"/>
        </w:rPr>
      </w:pPr>
      <w:r>
        <w:rPr>
          <w:rFonts w:hint="eastAsia" w:ascii="宋体" w:hAnsi="宋体"/>
          <w:b/>
          <w:bCs/>
          <w:sz w:val="28"/>
          <w:szCs w:val="18"/>
        </w:rPr>
        <w:t>二、负责人及课题组成员近三年来取得的与本课题研究主题相关的教育科学研究成果</w:t>
      </w:r>
    </w:p>
    <w:tbl>
      <w:tblPr>
        <w:tblStyle w:val="3"/>
        <w:tblW w:w="9362" w:type="dxa"/>
        <w:tblInd w:w="-53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80"/>
        <w:gridCol w:w="1582"/>
        <w:gridCol w:w="2313"/>
        <w:gridCol w:w="2487"/>
      </w:tblGrid>
      <w:tr w14:paraId="783C29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2980" w:type="dxa"/>
            <w:tcBorders>
              <w:top w:val="single" w:color="auto" w:sz="4" w:space="0"/>
              <w:left w:val="single" w:color="auto" w:sz="4" w:space="0"/>
              <w:bottom w:val="single" w:color="auto" w:sz="4" w:space="0"/>
              <w:right w:val="single" w:color="auto" w:sz="4" w:space="0"/>
            </w:tcBorders>
            <w:noWrap w:val="0"/>
            <w:vAlign w:val="center"/>
          </w:tcPr>
          <w:p w14:paraId="53D95CB5">
            <w:pPr>
              <w:spacing w:line="400" w:lineRule="exact"/>
              <w:jc w:val="center"/>
              <w:rPr>
                <w:rFonts w:hint="eastAsia" w:ascii="宋体" w:hAnsi="宋体"/>
                <w:b/>
                <w:szCs w:val="18"/>
              </w:rPr>
            </w:pPr>
            <w:r>
              <w:rPr>
                <w:rFonts w:hint="eastAsia" w:ascii="宋体" w:hAnsi="宋体"/>
                <w:b/>
                <w:szCs w:val="18"/>
              </w:rPr>
              <w:t>成  果  名  称</w:t>
            </w:r>
          </w:p>
        </w:tc>
        <w:tc>
          <w:tcPr>
            <w:tcW w:w="1582" w:type="dxa"/>
            <w:tcBorders>
              <w:top w:val="single" w:color="auto" w:sz="4" w:space="0"/>
              <w:left w:val="single" w:color="auto" w:sz="4" w:space="0"/>
              <w:bottom w:val="single" w:color="auto" w:sz="4" w:space="0"/>
              <w:right w:val="single" w:color="auto" w:sz="4" w:space="0"/>
            </w:tcBorders>
            <w:noWrap w:val="0"/>
            <w:vAlign w:val="center"/>
          </w:tcPr>
          <w:p w14:paraId="12B8C9AE">
            <w:pPr>
              <w:spacing w:line="400" w:lineRule="exact"/>
              <w:jc w:val="center"/>
              <w:rPr>
                <w:rFonts w:hint="eastAsia" w:ascii="宋体" w:hAnsi="宋体"/>
                <w:b/>
                <w:szCs w:val="18"/>
              </w:rPr>
            </w:pPr>
            <w:r>
              <w:rPr>
                <w:rFonts w:hint="eastAsia" w:ascii="宋体" w:hAnsi="宋体"/>
                <w:b/>
                <w:szCs w:val="18"/>
              </w:rPr>
              <w:t>成果形式</w:t>
            </w:r>
          </w:p>
        </w:tc>
        <w:tc>
          <w:tcPr>
            <w:tcW w:w="2313" w:type="dxa"/>
            <w:tcBorders>
              <w:top w:val="single" w:color="auto" w:sz="4" w:space="0"/>
              <w:left w:val="single" w:color="auto" w:sz="4" w:space="0"/>
              <w:bottom w:val="single" w:color="auto" w:sz="4" w:space="0"/>
              <w:right w:val="single" w:color="auto" w:sz="4" w:space="0"/>
            </w:tcBorders>
            <w:noWrap w:val="0"/>
            <w:vAlign w:val="center"/>
          </w:tcPr>
          <w:p w14:paraId="221EE55A">
            <w:pPr>
              <w:spacing w:line="400" w:lineRule="exact"/>
              <w:jc w:val="center"/>
              <w:rPr>
                <w:rFonts w:hint="eastAsia" w:ascii="宋体" w:hAnsi="宋体"/>
                <w:b/>
                <w:szCs w:val="18"/>
              </w:rPr>
            </w:pPr>
            <w:r>
              <w:rPr>
                <w:rFonts w:hint="eastAsia" w:ascii="宋体" w:hAnsi="宋体"/>
                <w:b/>
                <w:szCs w:val="18"/>
              </w:rPr>
              <w:t>发表刊物或出版单位</w:t>
            </w:r>
          </w:p>
        </w:tc>
        <w:tc>
          <w:tcPr>
            <w:tcW w:w="2487" w:type="dxa"/>
            <w:tcBorders>
              <w:top w:val="single" w:color="auto" w:sz="4" w:space="0"/>
              <w:left w:val="single" w:color="auto" w:sz="4" w:space="0"/>
              <w:bottom w:val="single" w:color="auto" w:sz="4" w:space="0"/>
              <w:right w:val="single" w:color="auto" w:sz="4" w:space="0"/>
            </w:tcBorders>
            <w:noWrap w:val="0"/>
            <w:vAlign w:val="center"/>
          </w:tcPr>
          <w:p w14:paraId="079120EE">
            <w:pPr>
              <w:spacing w:line="400" w:lineRule="exact"/>
              <w:jc w:val="center"/>
              <w:rPr>
                <w:rFonts w:hint="eastAsia" w:ascii="宋体" w:hAnsi="宋体"/>
                <w:b/>
                <w:szCs w:val="18"/>
              </w:rPr>
            </w:pPr>
            <w:r>
              <w:rPr>
                <w:rFonts w:hint="eastAsia" w:ascii="宋体" w:hAnsi="宋体"/>
                <w:b/>
                <w:szCs w:val="18"/>
              </w:rPr>
              <w:t>发表出版时间</w:t>
            </w:r>
          </w:p>
        </w:tc>
      </w:tr>
      <w:tr w14:paraId="2AFD8E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980" w:type="dxa"/>
            <w:tcBorders>
              <w:top w:val="single" w:color="auto" w:sz="4" w:space="0"/>
              <w:left w:val="single" w:color="auto" w:sz="4" w:space="0"/>
              <w:bottom w:val="single" w:color="auto" w:sz="4" w:space="0"/>
              <w:right w:val="single" w:color="auto" w:sz="4" w:space="0"/>
            </w:tcBorders>
            <w:noWrap w:val="0"/>
            <w:vAlign w:val="center"/>
          </w:tcPr>
          <w:p w14:paraId="44E24B91">
            <w:pPr>
              <w:spacing w:line="400" w:lineRule="exact"/>
              <w:jc w:val="center"/>
              <w:rPr>
                <w:rFonts w:hint="eastAsia" w:ascii="宋体" w:hAnsi="宋体"/>
                <w:sz w:val="18"/>
                <w:szCs w:val="18"/>
              </w:rPr>
            </w:pPr>
          </w:p>
        </w:tc>
        <w:tc>
          <w:tcPr>
            <w:tcW w:w="1582" w:type="dxa"/>
            <w:tcBorders>
              <w:top w:val="single" w:color="auto" w:sz="4" w:space="0"/>
              <w:left w:val="single" w:color="auto" w:sz="4" w:space="0"/>
              <w:bottom w:val="single" w:color="auto" w:sz="4" w:space="0"/>
              <w:right w:val="single" w:color="auto" w:sz="4" w:space="0"/>
            </w:tcBorders>
            <w:noWrap w:val="0"/>
            <w:vAlign w:val="center"/>
          </w:tcPr>
          <w:p w14:paraId="779C5655">
            <w:pPr>
              <w:spacing w:line="400" w:lineRule="exact"/>
              <w:jc w:val="center"/>
              <w:rPr>
                <w:rFonts w:hint="eastAsia" w:ascii="宋体" w:hAnsi="宋体"/>
                <w:sz w:val="18"/>
                <w:szCs w:val="18"/>
              </w:rPr>
            </w:pPr>
          </w:p>
        </w:tc>
        <w:tc>
          <w:tcPr>
            <w:tcW w:w="2313" w:type="dxa"/>
            <w:tcBorders>
              <w:top w:val="single" w:color="auto" w:sz="4" w:space="0"/>
              <w:left w:val="single" w:color="auto" w:sz="4" w:space="0"/>
              <w:bottom w:val="single" w:color="auto" w:sz="4" w:space="0"/>
              <w:right w:val="single" w:color="auto" w:sz="4" w:space="0"/>
            </w:tcBorders>
            <w:noWrap w:val="0"/>
            <w:vAlign w:val="center"/>
          </w:tcPr>
          <w:p w14:paraId="578033AE">
            <w:pPr>
              <w:spacing w:line="400" w:lineRule="exact"/>
              <w:jc w:val="center"/>
              <w:rPr>
                <w:rFonts w:hint="eastAsia" w:ascii="宋体" w:hAnsi="宋体"/>
                <w:sz w:val="18"/>
                <w:szCs w:val="18"/>
              </w:rPr>
            </w:pPr>
          </w:p>
        </w:tc>
        <w:tc>
          <w:tcPr>
            <w:tcW w:w="2487" w:type="dxa"/>
            <w:tcBorders>
              <w:top w:val="single" w:color="auto" w:sz="4" w:space="0"/>
              <w:left w:val="single" w:color="auto" w:sz="4" w:space="0"/>
              <w:bottom w:val="single" w:color="auto" w:sz="4" w:space="0"/>
              <w:right w:val="single" w:color="auto" w:sz="4" w:space="0"/>
            </w:tcBorders>
            <w:noWrap w:val="0"/>
            <w:vAlign w:val="center"/>
          </w:tcPr>
          <w:p w14:paraId="708763CC">
            <w:pPr>
              <w:spacing w:line="400" w:lineRule="exact"/>
              <w:jc w:val="center"/>
              <w:rPr>
                <w:rFonts w:hint="eastAsia" w:ascii="宋体" w:hAnsi="宋体"/>
                <w:sz w:val="18"/>
                <w:szCs w:val="18"/>
              </w:rPr>
            </w:pPr>
          </w:p>
        </w:tc>
      </w:tr>
      <w:tr w14:paraId="7FA3EE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980" w:type="dxa"/>
            <w:tcBorders>
              <w:top w:val="single" w:color="auto" w:sz="4" w:space="0"/>
              <w:left w:val="single" w:color="auto" w:sz="4" w:space="0"/>
              <w:bottom w:val="single" w:color="auto" w:sz="4" w:space="0"/>
              <w:right w:val="single" w:color="auto" w:sz="4" w:space="0"/>
            </w:tcBorders>
            <w:noWrap w:val="0"/>
            <w:vAlign w:val="center"/>
          </w:tcPr>
          <w:p w14:paraId="4E7DBABE">
            <w:pPr>
              <w:spacing w:line="400" w:lineRule="exact"/>
              <w:jc w:val="center"/>
              <w:rPr>
                <w:rFonts w:hint="eastAsia" w:ascii="宋体" w:hAnsi="宋体"/>
                <w:sz w:val="18"/>
                <w:szCs w:val="18"/>
              </w:rPr>
            </w:pPr>
          </w:p>
        </w:tc>
        <w:tc>
          <w:tcPr>
            <w:tcW w:w="1582" w:type="dxa"/>
            <w:tcBorders>
              <w:top w:val="single" w:color="auto" w:sz="4" w:space="0"/>
              <w:left w:val="single" w:color="auto" w:sz="4" w:space="0"/>
              <w:bottom w:val="single" w:color="auto" w:sz="4" w:space="0"/>
              <w:right w:val="single" w:color="auto" w:sz="4" w:space="0"/>
            </w:tcBorders>
            <w:noWrap w:val="0"/>
            <w:vAlign w:val="center"/>
          </w:tcPr>
          <w:p w14:paraId="74DA7D6A">
            <w:pPr>
              <w:spacing w:line="400" w:lineRule="exact"/>
              <w:jc w:val="center"/>
              <w:rPr>
                <w:rFonts w:hint="eastAsia" w:ascii="宋体" w:hAnsi="宋体"/>
                <w:sz w:val="18"/>
                <w:szCs w:val="18"/>
              </w:rPr>
            </w:pPr>
          </w:p>
        </w:tc>
        <w:tc>
          <w:tcPr>
            <w:tcW w:w="2313" w:type="dxa"/>
            <w:tcBorders>
              <w:top w:val="single" w:color="auto" w:sz="4" w:space="0"/>
              <w:left w:val="single" w:color="auto" w:sz="4" w:space="0"/>
              <w:bottom w:val="single" w:color="auto" w:sz="4" w:space="0"/>
              <w:right w:val="single" w:color="auto" w:sz="4" w:space="0"/>
            </w:tcBorders>
            <w:noWrap w:val="0"/>
            <w:vAlign w:val="center"/>
          </w:tcPr>
          <w:p w14:paraId="205C9297">
            <w:pPr>
              <w:pStyle w:val="2"/>
              <w:pBdr>
                <w:bottom w:val="none" w:color="auto" w:sz="0" w:space="0"/>
              </w:pBdr>
              <w:tabs>
                <w:tab w:val="clear" w:pos="4153"/>
                <w:tab w:val="clear" w:pos="8306"/>
              </w:tabs>
              <w:snapToGrid/>
              <w:spacing w:line="400" w:lineRule="exact"/>
              <w:rPr>
                <w:rFonts w:hint="eastAsia" w:ascii="宋体" w:hAnsi="宋体"/>
              </w:rPr>
            </w:pPr>
          </w:p>
        </w:tc>
        <w:tc>
          <w:tcPr>
            <w:tcW w:w="2487" w:type="dxa"/>
            <w:tcBorders>
              <w:top w:val="single" w:color="auto" w:sz="4" w:space="0"/>
              <w:left w:val="single" w:color="auto" w:sz="4" w:space="0"/>
              <w:bottom w:val="single" w:color="auto" w:sz="4" w:space="0"/>
              <w:right w:val="single" w:color="auto" w:sz="4" w:space="0"/>
            </w:tcBorders>
            <w:noWrap w:val="0"/>
            <w:vAlign w:val="center"/>
          </w:tcPr>
          <w:p w14:paraId="107C7062">
            <w:pPr>
              <w:spacing w:line="400" w:lineRule="exact"/>
              <w:jc w:val="center"/>
              <w:rPr>
                <w:rFonts w:hint="eastAsia" w:ascii="宋体" w:hAnsi="宋体"/>
                <w:sz w:val="18"/>
                <w:szCs w:val="18"/>
              </w:rPr>
            </w:pPr>
          </w:p>
        </w:tc>
      </w:tr>
      <w:tr w14:paraId="411076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980" w:type="dxa"/>
            <w:tcBorders>
              <w:top w:val="single" w:color="auto" w:sz="4" w:space="0"/>
              <w:left w:val="single" w:color="auto" w:sz="4" w:space="0"/>
              <w:bottom w:val="single" w:color="auto" w:sz="4" w:space="0"/>
              <w:right w:val="single" w:color="auto" w:sz="4" w:space="0"/>
            </w:tcBorders>
            <w:noWrap w:val="0"/>
            <w:vAlign w:val="center"/>
          </w:tcPr>
          <w:p w14:paraId="06110FF7">
            <w:pPr>
              <w:spacing w:line="400" w:lineRule="exact"/>
              <w:jc w:val="center"/>
              <w:rPr>
                <w:rFonts w:hint="eastAsia" w:ascii="宋体" w:hAnsi="宋体"/>
                <w:sz w:val="18"/>
                <w:szCs w:val="18"/>
              </w:rPr>
            </w:pPr>
          </w:p>
        </w:tc>
        <w:tc>
          <w:tcPr>
            <w:tcW w:w="1582" w:type="dxa"/>
            <w:tcBorders>
              <w:top w:val="single" w:color="auto" w:sz="4" w:space="0"/>
              <w:left w:val="single" w:color="auto" w:sz="4" w:space="0"/>
              <w:bottom w:val="single" w:color="auto" w:sz="4" w:space="0"/>
              <w:right w:val="single" w:color="auto" w:sz="4" w:space="0"/>
            </w:tcBorders>
            <w:noWrap w:val="0"/>
            <w:vAlign w:val="center"/>
          </w:tcPr>
          <w:p w14:paraId="7ADC51B5">
            <w:pPr>
              <w:spacing w:line="400" w:lineRule="exact"/>
              <w:jc w:val="center"/>
              <w:rPr>
                <w:rFonts w:hint="eastAsia" w:ascii="宋体" w:hAnsi="宋体"/>
                <w:sz w:val="18"/>
                <w:szCs w:val="18"/>
              </w:rPr>
            </w:pPr>
          </w:p>
        </w:tc>
        <w:tc>
          <w:tcPr>
            <w:tcW w:w="2313" w:type="dxa"/>
            <w:tcBorders>
              <w:top w:val="single" w:color="auto" w:sz="4" w:space="0"/>
              <w:left w:val="single" w:color="auto" w:sz="4" w:space="0"/>
              <w:bottom w:val="single" w:color="auto" w:sz="4" w:space="0"/>
              <w:right w:val="single" w:color="auto" w:sz="4" w:space="0"/>
            </w:tcBorders>
            <w:noWrap w:val="0"/>
            <w:vAlign w:val="center"/>
          </w:tcPr>
          <w:p w14:paraId="5F72BA8D">
            <w:pPr>
              <w:spacing w:line="400" w:lineRule="exact"/>
              <w:jc w:val="center"/>
              <w:rPr>
                <w:rFonts w:hint="eastAsia" w:ascii="宋体" w:hAnsi="宋体"/>
                <w:sz w:val="18"/>
                <w:szCs w:val="18"/>
              </w:rPr>
            </w:pPr>
          </w:p>
        </w:tc>
        <w:tc>
          <w:tcPr>
            <w:tcW w:w="2487" w:type="dxa"/>
            <w:tcBorders>
              <w:top w:val="single" w:color="auto" w:sz="4" w:space="0"/>
              <w:left w:val="single" w:color="auto" w:sz="4" w:space="0"/>
              <w:bottom w:val="single" w:color="auto" w:sz="4" w:space="0"/>
              <w:right w:val="single" w:color="auto" w:sz="4" w:space="0"/>
            </w:tcBorders>
            <w:noWrap w:val="0"/>
            <w:vAlign w:val="center"/>
          </w:tcPr>
          <w:p w14:paraId="12D96DBD">
            <w:pPr>
              <w:spacing w:line="400" w:lineRule="exact"/>
              <w:jc w:val="center"/>
              <w:rPr>
                <w:rFonts w:hint="eastAsia" w:ascii="宋体" w:hAnsi="宋体"/>
                <w:sz w:val="18"/>
                <w:szCs w:val="18"/>
              </w:rPr>
            </w:pPr>
          </w:p>
        </w:tc>
      </w:tr>
      <w:tr w14:paraId="1D0FC8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980" w:type="dxa"/>
            <w:tcBorders>
              <w:top w:val="single" w:color="auto" w:sz="4" w:space="0"/>
              <w:left w:val="single" w:color="auto" w:sz="4" w:space="0"/>
              <w:bottom w:val="single" w:color="auto" w:sz="4" w:space="0"/>
              <w:right w:val="single" w:color="auto" w:sz="4" w:space="0"/>
            </w:tcBorders>
            <w:noWrap w:val="0"/>
            <w:vAlign w:val="center"/>
          </w:tcPr>
          <w:p w14:paraId="32A197AB">
            <w:pPr>
              <w:spacing w:line="400" w:lineRule="exact"/>
              <w:jc w:val="center"/>
              <w:rPr>
                <w:rFonts w:hint="eastAsia" w:ascii="宋体" w:hAnsi="宋体"/>
                <w:sz w:val="18"/>
                <w:szCs w:val="18"/>
              </w:rPr>
            </w:pPr>
          </w:p>
        </w:tc>
        <w:tc>
          <w:tcPr>
            <w:tcW w:w="1582" w:type="dxa"/>
            <w:tcBorders>
              <w:top w:val="single" w:color="auto" w:sz="4" w:space="0"/>
              <w:left w:val="single" w:color="auto" w:sz="4" w:space="0"/>
              <w:bottom w:val="single" w:color="auto" w:sz="4" w:space="0"/>
              <w:right w:val="single" w:color="auto" w:sz="4" w:space="0"/>
            </w:tcBorders>
            <w:noWrap w:val="0"/>
            <w:vAlign w:val="center"/>
          </w:tcPr>
          <w:p w14:paraId="027A4E07">
            <w:pPr>
              <w:spacing w:line="400" w:lineRule="exact"/>
              <w:jc w:val="center"/>
              <w:rPr>
                <w:rFonts w:hint="eastAsia" w:ascii="宋体" w:hAnsi="宋体"/>
                <w:sz w:val="18"/>
                <w:szCs w:val="18"/>
              </w:rPr>
            </w:pPr>
          </w:p>
        </w:tc>
        <w:tc>
          <w:tcPr>
            <w:tcW w:w="2313" w:type="dxa"/>
            <w:tcBorders>
              <w:top w:val="single" w:color="auto" w:sz="4" w:space="0"/>
              <w:left w:val="single" w:color="auto" w:sz="4" w:space="0"/>
              <w:bottom w:val="single" w:color="auto" w:sz="4" w:space="0"/>
              <w:right w:val="single" w:color="auto" w:sz="4" w:space="0"/>
            </w:tcBorders>
            <w:noWrap w:val="0"/>
            <w:vAlign w:val="center"/>
          </w:tcPr>
          <w:p w14:paraId="3FAD8307">
            <w:pPr>
              <w:spacing w:line="400" w:lineRule="exact"/>
              <w:jc w:val="center"/>
              <w:rPr>
                <w:rFonts w:hint="eastAsia" w:ascii="宋体" w:hAnsi="宋体"/>
                <w:sz w:val="18"/>
                <w:szCs w:val="18"/>
              </w:rPr>
            </w:pPr>
          </w:p>
        </w:tc>
        <w:tc>
          <w:tcPr>
            <w:tcW w:w="2487" w:type="dxa"/>
            <w:tcBorders>
              <w:top w:val="single" w:color="auto" w:sz="4" w:space="0"/>
              <w:left w:val="single" w:color="auto" w:sz="4" w:space="0"/>
              <w:bottom w:val="single" w:color="auto" w:sz="4" w:space="0"/>
              <w:right w:val="single" w:color="auto" w:sz="4" w:space="0"/>
            </w:tcBorders>
            <w:noWrap w:val="0"/>
            <w:vAlign w:val="center"/>
          </w:tcPr>
          <w:p w14:paraId="4F866BDB">
            <w:pPr>
              <w:spacing w:line="400" w:lineRule="exact"/>
              <w:jc w:val="center"/>
              <w:rPr>
                <w:rFonts w:hint="eastAsia" w:ascii="宋体" w:hAnsi="宋体"/>
                <w:sz w:val="18"/>
                <w:szCs w:val="18"/>
              </w:rPr>
            </w:pPr>
          </w:p>
        </w:tc>
      </w:tr>
      <w:tr w14:paraId="1B6520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980" w:type="dxa"/>
            <w:tcBorders>
              <w:top w:val="single" w:color="auto" w:sz="4" w:space="0"/>
              <w:left w:val="single" w:color="auto" w:sz="4" w:space="0"/>
              <w:bottom w:val="single" w:color="auto" w:sz="4" w:space="0"/>
              <w:right w:val="single" w:color="auto" w:sz="4" w:space="0"/>
            </w:tcBorders>
            <w:noWrap w:val="0"/>
            <w:vAlign w:val="center"/>
          </w:tcPr>
          <w:p w14:paraId="23B1375A">
            <w:pPr>
              <w:spacing w:line="400" w:lineRule="exact"/>
              <w:jc w:val="center"/>
              <w:rPr>
                <w:rFonts w:hint="eastAsia" w:ascii="宋体" w:hAnsi="宋体"/>
                <w:sz w:val="18"/>
                <w:szCs w:val="18"/>
              </w:rPr>
            </w:pPr>
          </w:p>
        </w:tc>
        <w:tc>
          <w:tcPr>
            <w:tcW w:w="1582" w:type="dxa"/>
            <w:tcBorders>
              <w:top w:val="single" w:color="auto" w:sz="4" w:space="0"/>
              <w:left w:val="single" w:color="auto" w:sz="4" w:space="0"/>
              <w:bottom w:val="single" w:color="auto" w:sz="4" w:space="0"/>
              <w:right w:val="single" w:color="auto" w:sz="4" w:space="0"/>
            </w:tcBorders>
            <w:noWrap w:val="0"/>
            <w:vAlign w:val="center"/>
          </w:tcPr>
          <w:p w14:paraId="303E0BCC">
            <w:pPr>
              <w:spacing w:line="400" w:lineRule="exact"/>
              <w:jc w:val="center"/>
              <w:rPr>
                <w:rFonts w:hint="eastAsia" w:ascii="宋体" w:hAnsi="宋体"/>
                <w:sz w:val="18"/>
                <w:szCs w:val="18"/>
              </w:rPr>
            </w:pPr>
          </w:p>
        </w:tc>
        <w:tc>
          <w:tcPr>
            <w:tcW w:w="2313" w:type="dxa"/>
            <w:tcBorders>
              <w:top w:val="single" w:color="auto" w:sz="4" w:space="0"/>
              <w:left w:val="single" w:color="auto" w:sz="4" w:space="0"/>
              <w:bottom w:val="single" w:color="auto" w:sz="4" w:space="0"/>
              <w:right w:val="single" w:color="auto" w:sz="4" w:space="0"/>
            </w:tcBorders>
            <w:noWrap w:val="0"/>
            <w:vAlign w:val="center"/>
          </w:tcPr>
          <w:p w14:paraId="3A6A6DDA">
            <w:pPr>
              <w:spacing w:line="400" w:lineRule="exact"/>
              <w:jc w:val="center"/>
              <w:rPr>
                <w:rFonts w:hint="eastAsia" w:ascii="宋体" w:hAnsi="宋体"/>
                <w:sz w:val="18"/>
                <w:szCs w:val="18"/>
              </w:rPr>
            </w:pPr>
          </w:p>
        </w:tc>
        <w:tc>
          <w:tcPr>
            <w:tcW w:w="2487" w:type="dxa"/>
            <w:tcBorders>
              <w:top w:val="single" w:color="auto" w:sz="4" w:space="0"/>
              <w:left w:val="single" w:color="auto" w:sz="4" w:space="0"/>
              <w:bottom w:val="single" w:color="auto" w:sz="4" w:space="0"/>
              <w:right w:val="single" w:color="auto" w:sz="4" w:space="0"/>
            </w:tcBorders>
            <w:noWrap w:val="0"/>
            <w:vAlign w:val="center"/>
          </w:tcPr>
          <w:p w14:paraId="322A2689">
            <w:pPr>
              <w:spacing w:line="400" w:lineRule="exact"/>
              <w:jc w:val="center"/>
              <w:rPr>
                <w:rFonts w:hint="eastAsia" w:ascii="宋体" w:hAnsi="宋体"/>
                <w:sz w:val="18"/>
                <w:szCs w:val="18"/>
              </w:rPr>
            </w:pPr>
          </w:p>
        </w:tc>
      </w:tr>
      <w:tr w14:paraId="0B638B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980" w:type="dxa"/>
            <w:tcBorders>
              <w:top w:val="single" w:color="auto" w:sz="4" w:space="0"/>
              <w:left w:val="single" w:color="auto" w:sz="4" w:space="0"/>
              <w:bottom w:val="single" w:color="auto" w:sz="4" w:space="0"/>
              <w:right w:val="single" w:color="auto" w:sz="4" w:space="0"/>
            </w:tcBorders>
            <w:noWrap w:val="0"/>
            <w:vAlign w:val="center"/>
          </w:tcPr>
          <w:p w14:paraId="0B1BE10A">
            <w:pPr>
              <w:spacing w:line="400" w:lineRule="exact"/>
              <w:jc w:val="center"/>
              <w:rPr>
                <w:rFonts w:hint="eastAsia" w:ascii="宋体" w:hAnsi="宋体"/>
                <w:sz w:val="18"/>
                <w:szCs w:val="18"/>
              </w:rPr>
            </w:pPr>
          </w:p>
        </w:tc>
        <w:tc>
          <w:tcPr>
            <w:tcW w:w="1582" w:type="dxa"/>
            <w:tcBorders>
              <w:top w:val="single" w:color="auto" w:sz="4" w:space="0"/>
              <w:left w:val="single" w:color="auto" w:sz="4" w:space="0"/>
              <w:bottom w:val="single" w:color="auto" w:sz="4" w:space="0"/>
              <w:right w:val="single" w:color="auto" w:sz="4" w:space="0"/>
            </w:tcBorders>
            <w:noWrap w:val="0"/>
            <w:vAlign w:val="center"/>
          </w:tcPr>
          <w:p w14:paraId="0C4CDAC4">
            <w:pPr>
              <w:spacing w:line="400" w:lineRule="exact"/>
              <w:jc w:val="center"/>
              <w:rPr>
                <w:rFonts w:hint="eastAsia" w:ascii="宋体" w:hAnsi="宋体"/>
                <w:sz w:val="18"/>
                <w:szCs w:val="18"/>
              </w:rPr>
            </w:pPr>
          </w:p>
        </w:tc>
        <w:tc>
          <w:tcPr>
            <w:tcW w:w="2313" w:type="dxa"/>
            <w:tcBorders>
              <w:top w:val="single" w:color="auto" w:sz="4" w:space="0"/>
              <w:left w:val="single" w:color="auto" w:sz="4" w:space="0"/>
              <w:bottom w:val="single" w:color="auto" w:sz="4" w:space="0"/>
              <w:right w:val="single" w:color="auto" w:sz="4" w:space="0"/>
            </w:tcBorders>
            <w:noWrap w:val="0"/>
            <w:vAlign w:val="center"/>
          </w:tcPr>
          <w:p w14:paraId="7AD67B31">
            <w:pPr>
              <w:spacing w:line="400" w:lineRule="exact"/>
              <w:jc w:val="center"/>
              <w:rPr>
                <w:rFonts w:hint="eastAsia" w:ascii="宋体" w:hAnsi="宋体"/>
                <w:sz w:val="18"/>
                <w:szCs w:val="18"/>
              </w:rPr>
            </w:pPr>
          </w:p>
        </w:tc>
        <w:tc>
          <w:tcPr>
            <w:tcW w:w="2487" w:type="dxa"/>
            <w:tcBorders>
              <w:top w:val="single" w:color="auto" w:sz="4" w:space="0"/>
              <w:left w:val="single" w:color="auto" w:sz="4" w:space="0"/>
              <w:bottom w:val="single" w:color="auto" w:sz="4" w:space="0"/>
              <w:right w:val="single" w:color="auto" w:sz="4" w:space="0"/>
            </w:tcBorders>
            <w:noWrap w:val="0"/>
            <w:vAlign w:val="center"/>
          </w:tcPr>
          <w:p w14:paraId="220A41A9">
            <w:pPr>
              <w:spacing w:line="400" w:lineRule="exact"/>
              <w:jc w:val="center"/>
              <w:rPr>
                <w:rFonts w:hint="eastAsia" w:ascii="宋体" w:hAnsi="宋体"/>
                <w:sz w:val="18"/>
                <w:szCs w:val="18"/>
              </w:rPr>
            </w:pPr>
          </w:p>
        </w:tc>
      </w:tr>
    </w:tbl>
    <w:p w14:paraId="4DFF4489">
      <w:pPr>
        <w:spacing w:line="280" w:lineRule="exact"/>
        <w:jc w:val="left"/>
        <w:rPr>
          <w:rFonts w:hint="eastAsia" w:ascii="宋体" w:hAnsi="宋体"/>
          <w:b/>
          <w:bCs/>
          <w:sz w:val="28"/>
          <w:szCs w:val="18"/>
        </w:rPr>
      </w:pPr>
    </w:p>
    <w:p w14:paraId="29F60ECD">
      <w:pPr>
        <w:spacing w:line="280" w:lineRule="exact"/>
        <w:jc w:val="left"/>
        <w:rPr>
          <w:rFonts w:hint="eastAsia" w:ascii="宋体" w:hAnsi="宋体"/>
          <w:b/>
          <w:bCs/>
          <w:sz w:val="28"/>
          <w:szCs w:val="18"/>
        </w:rPr>
      </w:pPr>
      <w:r>
        <w:rPr>
          <w:rFonts w:hint="eastAsia" w:ascii="宋体" w:hAnsi="宋体"/>
          <w:b/>
          <w:bCs/>
          <w:sz w:val="28"/>
          <w:szCs w:val="18"/>
        </w:rPr>
        <w:t>三、预期研究成果</w:t>
      </w:r>
    </w:p>
    <w:tbl>
      <w:tblPr>
        <w:tblStyle w:val="3"/>
        <w:tblW w:w="9345" w:type="dxa"/>
        <w:tblInd w:w="-52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40"/>
        <w:gridCol w:w="2010"/>
        <w:gridCol w:w="4200"/>
        <w:gridCol w:w="2295"/>
      </w:tblGrid>
      <w:tr w14:paraId="30500A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9345" w:type="dxa"/>
            <w:gridSpan w:val="4"/>
            <w:tcBorders>
              <w:top w:val="single" w:color="auto" w:sz="12" w:space="0"/>
              <w:bottom w:val="single" w:color="auto" w:sz="12" w:space="0"/>
            </w:tcBorders>
            <w:noWrap w:val="0"/>
            <w:vAlign w:val="center"/>
          </w:tcPr>
          <w:p w14:paraId="589D3B9A">
            <w:pPr>
              <w:jc w:val="center"/>
              <w:rPr>
                <w:rFonts w:hint="eastAsia" w:ascii="宋体"/>
                <w:b/>
                <w:sz w:val="28"/>
              </w:rPr>
            </w:pPr>
            <w:r>
              <w:rPr>
                <w:rFonts w:hint="eastAsia" w:ascii="宋体"/>
                <w:b/>
                <w:sz w:val="28"/>
              </w:rPr>
              <w:t>主 要 阶 段 性 成 果 （限 报 8 项）</w:t>
            </w:r>
          </w:p>
        </w:tc>
      </w:tr>
      <w:tr w14:paraId="741C7A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14" w:hRule="atLeast"/>
        </w:trPr>
        <w:tc>
          <w:tcPr>
            <w:tcW w:w="840" w:type="dxa"/>
            <w:tcBorders>
              <w:top w:val="nil"/>
              <w:bottom w:val="nil"/>
            </w:tcBorders>
            <w:noWrap w:val="0"/>
            <w:vAlign w:val="center"/>
          </w:tcPr>
          <w:p w14:paraId="3384EC81">
            <w:pPr>
              <w:jc w:val="center"/>
              <w:rPr>
                <w:rFonts w:hint="eastAsia" w:ascii="宋体"/>
                <w:b/>
              </w:rPr>
            </w:pPr>
            <w:r>
              <w:rPr>
                <w:rFonts w:hint="eastAsia" w:ascii="宋体"/>
                <w:b/>
              </w:rPr>
              <w:t>序号</w:t>
            </w:r>
          </w:p>
        </w:tc>
        <w:tc>
          <w:tcPr>
            <w:tcW w:w="2010" w:type="dxa"/>
            <w:tcBorders>
              <w:top w:val="nil"/>
              <w:bottom w:val="nil"/>
            </w:tcBorders>
            <w:noWrap w:val="0"/>
            <w:vAlign w:val="center"/>
          </w:tcPr>
          <w:p w14:paraId="5D1F988C">
            <w:pPr>
              <w:jc w:val="center"/>
              <w:rPr>
                <w:rFonts w:hint="eastAsia" w:ascii="宋体"/>
                <w:b/>
              </w:rPr>
            </w:pPr>
            <w:r>
              <w:rPr>
                <w:rFonts w:hint="eastAsia" w:ascii="宋体"/>
                <w:b/>
              </w:rPr>
              <w:t>研究阶段</w:t>
            </w:r>
          </w:p>
          <w:p w14:paraId="6E194924">
            <w:pPr>
              <w:jc w:val="center"/>
              <w:rPr>
                <w:rFonts w:ascii="宋体"/>
                <w:b/>
              </w:rPr>
            </w:pPr>
            <w:r>
              <w:rPr>
                <w:rFonts w:hint="eastAsia" w:ascii="宋体"/>
                <w:b/>
              </w:rPr>
              <w:t>（起止时间）</w:t>
            </w:r>
          </w:p>
        </w:tc>
        <w:tc>
          <w:tcPr>
            <w:tcW w:w="4200" w:type="dxa"/>
            <w:tcBorders>
              <w:top w:val="nil"/>
              <w:bottom w:val="nil"/>
            </w:tcBorders>
            <w:noWrap w:val="0"/>
            <w:vAlign w:val="center"/>
          </w:tcPr>
          <w:p w14:paraId="70993042">
            <w:pPr>
              <w:jc w:val="center"/>
              <w:rPr>
                <w:rFonts w:ascii="宋体"/>
                <w:b/>
              </w:rPr>
            </w:pPr>
            <w:r>
              <w:rPr>
                <w:rFonts w:hint="eastAsia" w:ascii="宋体"/>
                <w:b/>
              </w:rPr>
              <w:t>阶  段  成  果  名  称</w:t>
            </w:r>
          </w:p>
        </w:tc>
        <w:tc>
          <w:tcPr>
            <w:tcW w:w="2295" w:type="dxa"/>
            <w:tcBorders>
              <w:top w:val="nil"/>
              <w:bottom w:val="nil"/>
            </w:tcBorders>
            <w:noWrap w:val="0"/>
            <w:vAlign w:val="center"/>
          </w:tcPr>
          <w:p w14:paraId="7B24EA25">
            <w:pPr>
              <w:jc w:val="center"/>
              <w:rPr>
                <w:rFonts w:ascii="宋体"/>
                <w:b/>
              </w:rPr>
            </w:pPr>
            <w:r>
              <w:rPr>
                <w:rFonts w:hint="eastAsia" w:ascii="宋体"/>
                <w:b/>
              </w:rPr>
              <w:t>成果形式</w:t>
            </w:r>
          </w:p>
        </w:tc>
      </w:tr>
      <w:tr w14:paraId="6E3C86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1" w:hRule="atLeast"/>
        </w:trPr>
        <w:tc>
          <w:tcPr>
            <w:tcW w:w="840" w:type="dxa"/>
            <w:tcBorders>
              <w:top w:val="single" w:color="auto" w:sz="6" w:space="0"/>
              <w:bottom w:val="single" w:color="auto" w:sz="6" w:space="0"/>
            </w:tcBorders>
            <w:noWrap w:val="0"/>
            <w:vAlign w:val="center"/>
          </w:tcPr>
          <w:p w14:paraId="770B29B7">
            <w:pPr>
              <w:jc w:val="center"/>
              <w:rPr>
                <w:rFonts w:hint="eastAsia" w:ascii="宋体"/>
              </w:rPr>
            </w:pPr>
          </w:p>
        </w:tc>
        <w:tc>
          <w:tcPr>
            <w:tcW w:w="2010" w:type="dxa"/>
            <w:tcBorders>
              <w:top w:val="single" w:color="auto" w:sz="6" w:space="0"/>
              <w:bottom w:val="single" w:color="auto" w:sz="6" w:space="0"/>
            </w:tcBorders>
            <w:noWrap w:val="0"/>
            <w:vAlign w:val="center"/>
          </w:tcPr>
          <w:p w14:paraId="003A86F2">
            <w:pPr>
              <w:jc w:val="center"/>
              <w:rPr>
                <w:rFonts w:hint="eastAsia" w:ascii="宋体"/>
              </w:rPr>
            </w:pPr>
          </w:p>
        </w:tc>
        <w:tc>
          <w:tcPr>
            <w:tcW w:w="4200" w:type="dxa"/>
            <w:tcBorders>
              <w:top w:val="single" w:color="auto" w:sz="6" w:space="0"/>
              <w:bottom w:val="single" w:color="auto" w:sz="6" w:space="0"/>
            </w:tcBorders>
            <w:noWrap w:val="0"/>
            <w:vAlign w:val="center"/>
          </w:tcPr>
          <w:p w14:paraId="21F7F01C">
            <w:pPr>
              <w:jc w:val="center"/>
              <w:rPr>
                <w:rFonts w:hint="eastAsia" w:ascii="宋体"/>
              </w:rPr>
            </w:pPr>
          </w:p>
        </w:tc>
        <w:tc>
          <w:tcPr>
            <w:tcW w:w="2295" w:type="dxa"/>
            <w:tcBorders>
              <w:top w:val="single" w:color="auto" w:sz="6" w:space="0"/>
              <w:bottom w:val="single" w:color="auto" w:sz="6" w:space="0"/>
            </w:tcBorders>
            <w:noWrap w:val="0"/>
            <w:vAlign w:val="center"/>
          </w:tcPr>
          <w:p w14:paraId="36D8B67E">
            <w:pPr>
              <w:jc w:val="center"/>
              <w:rPr>
                <w:rFonts w:hint="eastAsia" w:ascii="宋体"/>
              </w:rPr>
            </w:pPr>
          </w:p>
        </w:tc>
      </w:tr>
      <w:tr w14:paraId="26CDF6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36" w:hRule="atLeast"/>
        </w:trPr>
        <w:tc>
          <w:tcPr>
            <w:tcW w:w="840" w:type="dxa"/>
            <w:tcBorders>
              <w:top w:val="single" w:color="auto" w:sz="6" w:space="0"/>
              <w:bottom w:val="single" w:color="auto" w:sz="6" w:space="0"/>
            </w:tcBorders>
            <w:noWrap w:val="0"/>
            <w:vAlign w:val="center"/>
          </w:tcPr>
          <w:p w14:paraId="76420A6B">
            <w:pPr>
              <w:jc w:val="center"/>
              <w:rPr>
                <w:rFonts w:hint="eastAsia" w:ascii="宋体"/>
              </w:rPr>
            </w:pPr>
          </w:p>
        </w:tc>
        <w:tc>
          <w:tcPr>
            <w:tcW w:w="2010" w:type="dxa"/>
            <w:tcBorders>
              <w:top w:val="single" w:color="auto" w:sz="6" w:space="0"/>
              <w:bottom w:val="single" w:color="auto" w:sz="6" w:space="0"/>
            </w:tcBorders>
            <w:noWrap w:val="0"/>
            <w:vAlign w:val="center"/>
          </w:tcPr>
          <w:p w14:paraId="110D497E">
            <w:pPr>
              <w:jc w:val="center"/>
              <w:rPr>
                <w:rFonts w:hint="eastAsia" w:ascii="宋体"/>
              </w:rPr>
            </w:pPr>
          </w:p>
        </w:tc>
        <w:tc>
          <w:tcPr>
            <w:tcW w:w="4200" w:type="dxa"/>
            <w:tcBorders>
              <w:top w:val="single" w:color="auto" w:sz="6" w:space="0"/>
              <w:bottom w:val="single" w:color="auto" w:sz="6" w:space="0"/>
            </w:tcBorders>
            <w:noWrap w:val="0"/>
            <w:vAlign w:val="center"/>
          </w:tcPr>
          <w:p w14:paraId="5CDD46B5">
            <w:pPr>
              <w:jc w:val="center"/>
              <w:rPr>
                <w:rFonts w:hint="eastAsia" w:ascii="宋体"/>
              </w:rPr>
            </w:pPr>
          </w:p>
        </w:tc>
        <w:tc>
          <w:tcPr>
            <w:tcW w:w="2295" w:type="dxa"/>
            <w:tcBorders>
              <w:top w:val="single" w:color="auto" w:sz="6" w:space="0"/>
              <w:bottom w:val="single" w:color="auto" w:sz="6" w:space="0"/>
            </w:tcBorders>
            <w:noWrap w:val="0"/>
            <w:vAlign w:val="center"/>
          </w:tcPr>
          <w:p w14:paraId="7E275304">
            <w:pPr>
              <w:jc w:val="center"/>
              <w:rPr>
                <w:rFonts w:hint="eastAsia" w:ascii="宋体"/>
              </w:rPr>
            </w:pPr>
          </w:p>
        </w:tc>
      </w:tr>
      <w:tr w14:paraId="63ACB4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6" w:hRule="atLeast"/>
        </w:trPr>
        <w:tc>
          <w:tcPr>
            <w:tcW w:w="840" w:type="dxa"/>
            <w:tcBorders>
              <w:top w:val="single" w:color="auto" w:sz="6" w:space="0"/>
              <w:bottom w:val="single" w:color="auto" w:sz="6" w:space="0"/>
            </w:tcBorders>
            <w:noWrap w:val="0"/>
            <w:vAlign w:val="center"/>
          </w:tcPr>
          <w:p w14:paraId="1F00F51E">
            <w:pPr>
              <w:jc w:val="center"/>
              <w:rPr>
                <w:rFonts w:hint="eastAsia" w:ascii="宋体"/>
              </w:rPr>
            </w:pPr>
          </w:p>
        </w:tc>
        <w:tc>
          <w:tcPr>
            <w:tcW w:w="2010" w:type="dxa"/>
            <w:tcBorders>
              <w:top w:val="single" w:color="auto" w:sz="6" w:space="0"/>
              <w:bottom w:val="single" w:color="auto" w:sz="6" w:space="0"/>
            </w:tcBorders>
            <w:noWrap w:val="0"/>
            <w:vAlign w:val="center"/>
          </w:tcPr>
          <w:p w14:paraId="6C0F3FED">
            <w:pPr>
              <w:jc w:val="center"/>
              <w:rPr>
                <w:rFonts w:hint="eastAsia" w:ascii="宋体"/>
              </w:rPr>
            </w:pPr>
          </w:p>
        </w:tc>
        <w:tc>
          <w:tcPr>
            <w:tcW w:w="4200" w:type="dxa"/>
            <w:tcBorders>
              <w:top w:val="single" w:color="auto" w:sz="6" w:space="0"/>
              <w:bottom w:val="single" w:color="auto" w:sz="6" w:space="0"/>
            </w:tcBorders>
            <w:noWrap w:val="0"/>
            <w:vAlign w:val="center"/>
          </w:tcPr>
          <w:p w14:paraId="1D6EB14E">
            <w:pPr>
              <w:jc w:val="center"/>
              <w:rPr>
                <w:rFonts w:hint="eastAsia" w:ascii="宋体"/>
              </w:rPr>
            </w:pPr>
          </w:p>
        </w:tc>
        <w:tc>
          <w:tcPr>
            <w:tcW w:w="2295" w:type="dxa"/>
            <w:tcBorders>
              <w:top w:val="single" w:color="auto" w:sz="6" w:space="0"/>
              <w:bottom w:val="single" w:color="auto" w:sz="6" w:space="0"/>
            </w:tcBorders>
            <w:noWrap w:val="0"/>
            <w:vAlign w:val="center"/>
          </w:tcPr>
          <w:p w14:paraId="40E7B2B6">
            <w:pPr>
              <w:jc w:val="center"/>
              <w:rPr>
                <w:rFonts w:hint="eastAsia" w:ascii="宋体"/>
              </w:rPr>
            </w:pPr>
          </w:p>
        </w:tc>
      </w:tr>
      <w:tr w14:paraId="54CCA6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840" w:type="dxa"/>
            <w:tcBorders>
              <w:top w:val="single" w:color="auto" w:sz="6" w:space="0"/>
              <w:bottom w:val="single" w:color="auto" w:sz="6" w:space="0"/>
            </w:tcBorders>
            <w:noWrap w:val="0"/>
            <w:vAlign w:val="center"/>
          </w:tcPr>
          <w:p w14:paraId="7D2799BE">
            <w:pPr>
              <w:jc w:val="center"/>
              <w:rPr>
                <w:rFonts w:hint="eastAsia" w:ascii="宋体"/>
              </w:rPr>
            </w:pPr>
          </w:p>
        </w:tc>
        <w:tc>
          <w:tcPr>
            <w:tcW w:w="2010" w:type="dxa"/>
            <w:tcBorders>
              <w:top w:val="single" w:color="auto" w:sz="6" w:space="0"/>
              <w:bottom w:val="single" w:color="auto" w:sz="6" w:space="0"/>
            </w:tcBorders>
            <w:noWrap w:val="0"/>
            <w:vAlign w:val="center"/>
          </w:tcPr>
          <w:p w14:paraId="6029B228">
            <w:pPr>
              <w:jc w:val="center"/>
              <w:rPr>
                <w:rFonts w:hint="eastAsia" w:ascii="宋体"/>
              </w:rPr>
            </w:pPr>
          </w:p>
        </w:tc>
        <w:tc>
          <w:tcPr>
            <w:tcW w:w="4200" w:type="dxa"/>
            <w:tcBorders>
              <w:top w:val="single" w:color="auto" w:sz="6" w:space="0"/>
              <w:bottom w:val="single" w:color="auto" w:sz="6" w:space="0"/>
            </w:tcBorders>
            <w:noWrap w:val="0"/>
            <w:vAlign w:val="center"/>
          </w:tcPr>
          <w:p w14:paraId="75EA6257">
            <w:pPr>
              <w:jc w:val="center"/>
              <w:rPr>
                <w:rFonts w:hint="eastAsia" w:ascii="宋体"/>
              </w:rPr>
            </w:pPr>
          </w:p>
        </w:tc>
        <w:tc>
          <w:tcPr>
            <w:tcW w:w="2295" w:type="dxa"/>
            <w:tcBorders>
              <w:top w:val="single" w:color="auto" w:sz="6" w:space="0"/>
              <w:bottom w:val="single" w:color="auto" w:sz="6" w:space="0"/>
            </w:tcBorders>
            <w:noWrap w:val="0"/>
            <w:vAlign w:val="center"/>
          </w:tcPr>
          <w:p w14:paraId="10FD1D0C">
            <w:pPr>
              <w:jc w:val="center"/>
              <w:rPr>
                <w:rFonts w:hint="eastAsia" w:ascii="宋体"/>
              </w:rPr>
            </w:pPr>
          </w:p>
        </w:tc>
      </w:tr>
      <w:tr w14:paraId="776BFA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8" w:hRule="atLeast"/>
        </w:trPr>
        <w:tc>
          <w:tcPr>
            <w:tcW w:w="840" w:type="dxa"/>
            <w:tcBorders>
              <w:top w:val="single" w:color="auto" w:sz="6" w:space="0"/>
              <w:bottom w:val="single" w:color="auto" w:sz="6" w:space="0"/>
            </w:tcBorders>
            <w:noWrap w:val="0"/>
            <w:vAlign w:val="center"/>
          </w:tcPr>
          <w:p w14:paraId="45986A30">
            <w:pPr>
              <w:jc w:val="center"/>
              <w:rPr>
                <w:rFonts w:hint="eastAsia" w:ascii="宋体"/>
              </w:rPr>
            </w:pPr>
          </w:p>
        </w:tc>
        <w:tc>
          <w:tcPr>
            <w:tcW w:w="2010" w:type="dxa"/>
            <w:tcBorders>
              <w:top w:val="single" w:color="auto" w:sz="6" w:space="0"/>
              <w:bottom w:val="single" w:color="auto" w:sz="6" w:space="0"/>
            </w:tcBorders>
            <w:noWrap w:val="0"/>
            <w:vAlign w:val="center"/>
          </w:tcPr>
          <w:p w14:paraId="20446B75">
            <w:pPr>
              <w:jc w:val="center"/>
              <w:rPr>
                <w:rFonts w:hint="eastAsia" w:ascii="宋体"/>
              </w:rPr>
            </w:pPr>
          </w:p>
        </w:tc>
        <w:tc>
          <w:tcPr>
            <w:tcW w:w="4200" w:type="dxa"/>
            <w:tcBorders>
              <w:top w:val="single" w:color="auto" w:sz="6" w:space="0"/>
              <w:bottom w:val="single" w:color="auto" w:sz="6" w:space="0"/>
            </w:tcBorders>
            <w:noWrap w:val="0"/>
            <w:vAlign w:val="center"/>
          </w:tcPr>
          <w:p w14:paraId="0F7E95C0">
            <w:pPr>
              <w:jc w:val="center"/>
              <w:rPr>
                <w:rFonts w:hint="eastAsia" w:ascii="宋体"/>
              </w:rPr>
            </w:pPr>
          </w:p>
        </w:tc>
        <w:tc>
          <w:tcPr>
            <w:tcW w:w="2295" w:type="dxa"/>
            <w:tcBorders>
              <w:top w:val="single" w:color="auto" w:sz="6" w:space="0"/>
              <w:bottom w:val="single" w:color="auto" w:sz="6" w:space="0"/>
            </w:tcBorders>
            <w:noWrap w:val="0"/>
            <w:vAlign w:val="center"/>
          </w:tcPr>
          <w:p w14:paraId="0F50CBAE">
            <w:pPr>
              <w:jc w:val="center"/>
              <w:rPr>
                <w:rFonts w:hint="eastAsia" w:ascii="宋体"/>
              </w:rPr>
            </w:pPr>
          </w:p>
        </w:tc>
      </w:tr>
      <w:tr w14:paraId="063DEA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30" w:hRule="atLeast"/>
        </w:trPr>
        <w:tc>
          <w:tcPr>
            <w:tcW w:w="840" w:type="dxa"/>
            <w:tcBorders>
              <w:top w:val="single" w:color="auto" w:sz="6" w:space="0"/>
              <w:bottom w:val="single" w:color="auto" w:sz="6" w:space="0"/>
            </w:tcBorders>
            <w:noWrap w:val="0"/>
            <w:vAlign w:val="center"/>
          </w:tcPr>
          <w:p w14:paraId="7F8292DB">
            <w:pPr>
              <w:jc w:val="center"/>
              <w:rPr>
                <w:rFonts w:hint="eastAsia" w:ascii="宋体"/>
              </w:rPr>
            </w:pPr>
          </w:p>
        </w:tc>
        <w:tc>
          <w:tcPr>
            <w:tcW w:w="2010" w:type="dxa"/>
            <w:tcBorders>
              <w:top w:val="single" w:color="auto" w:sz="6" w:space="0"/>
              <w:bottom w:val="single" w:color="auto" w:sz="6" w:space="0"/>
            </w:tcBorders>
            <w:noWrap w:val="0"/>
            <w:vAlign w:val="center"/>
          </w:tcPr>
          <w:p w14:paraId="1999E6BF">
            <w:pPr>
              <w:jc w:val="center"/>
              <w:rPr>
                <w:rFonts w:hint="eastAsia" w:ascii="宋体"/>
              </w:rPr>
            </w:pPr>
          </w:p>
        </w:tc>
        <w:tc>
          <w:tcPr>
            <w:tcW w:w="4200" w:type="dxa"/>
            <w:tcBorders>
              <w:top w:val="single" w:color="auto" w:sz="6" w:space="0"/>
              <w:bottom w:val="single" w:color="auto" w:sz="6" w:space="0"/>
            </w:tcBorders>
            <w:noWrap w:val="0"/>
            <w:vAlign w:val="center"/>
          </w:tcPr>
          <w:p w14:paraId="203327E8">
            <w:pPr>
              <w:jc w:val="center"/>
              <w:rPr>
                <w:rFonts w:hint="eastAsia" w:ascii="宋体"/>
              </w:rPr>
            </w:pPr>
          </w:p>
        </w:tc>
        <w:tc>
          <w:tcPr>
            <w:tcW w:w="2295" w:type="dxa"/>
            <w:tcBorders>
              <w:top w:val="single" w:color="auto" w:sz="6" w:space="0"/>
              <w:bottom w:val="single" w:color="auto" w:sz="6" w:space="0"/>
            </w:tcBorders>
            <w:noWrap w:val="0"/>
            <w:vAlign w:val="center"/>
          </w:tcPr>
          <w:p w14:paraId="556B3806">
            <w:pPr>
              <w:jc w:val="center"/>
              <w:rPr>
                <w:rFonts w:hint="eastAsia" w:ascii="宋体"/>
              </w:rPr>
            </w:pPr>
          </w:p>
        </w:tc>
      </w:tr>
      <w:tr w14:paraId="4C44E7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4" w:hRule="atLeast"/>
        </w:trPr>
        <w:tc>
          <w:tcPr>
            <w:tcW w:w="840" w:type="dxa"/>
            <w:tcBorders>
              <w:top w:val="single" w:color="auto" w:sz="6" w:space="0"/>
              <w:bottom w:val="single" w:color="auto" w:sz="6" w:space="0"/>
            </w:tcBorders>
            <w:noWrap w:val="0"/>
            <w:vAlign w:val="center"/>
          </w:tcPr>
          <w:p w14:paraId="1B654BB0">
            <w:pPr>
              <w:jc w:val="center"/>
              <w:rPr>
                <w:rFonts w:hint="eastAsia" w:ascii="宋体"/>
              </w:rPr>
            </w:pPr>
          </w:p>
        </w:tc>
        <w:tc>
          <w:tcPr>
            <w:tcW w:w="2010" w:type="dxa"/>
            <w:tcBorders>
              <w:top w:val="single" w:color="auto" w:sz="6" w:space="0"/>
              <w:bottom w:val="single" w:color="auto" w:sz="6" w:space="0"/>
            </w:tcBorders>
            <w:noWrap w:val="0"/>
            <w:vAlign w:val="center"/>
          </w:tcPr>
          <w:p w14:paraId="5E2AB405">
            <w:pPr>
              <w:jc w:val="center"/>
              <w:rPr>
                <w:rFonts w:hint="eastAsia" w:ascii="宋体"/>
              </w:rPr>
            </w:pPr>
          </w:p>
        </w:tc>
        <w:tc>
          <w:tcPr>
            <w:tcW w:w="4200" w:type="dxa"/>
            <w:tcBorders>
              <w:top w:val="single" w:color="auto" w:sz="6" w:space="0"/>
              <w:bottom w:val="single" w:color="auto" w:sz="6" w:space="0"/>
            </w:tcBorders>
            <w:noWrap w:val="0"/>
            <w:vAlign w:val="center"/>
          </w:tcPr>
          <w:p w14:paraId="3CAA4CA5">
            <w:pPr>
              <w:jc w:val="center"/>
              <w:rPr>
                <w:rFonts w:hint="eastAsia" w:ascii="宋体"/>
              </w:rPr>
            </w:pPr>
          </w:p>
        </w:tc>
        <w:tc>
          <w:tcPr>
            <w:tcW w:w="2295" w:type="dxa"/>
            <w:tcBorders>
              <w:top w:val="single" w:color="auto" w:sz="6" w:space="0"/>
              <w:bottom w:val="single" w:color="auto" w:sz="6" w:space="0"/>
            </w:tcBorders>
            <w:noWrap w:val="0"/>
            <w:vAlign w:val="center"/>
          </w:tcPr>
          <w:p w14:paraId="3EB72272">
            <w:pPr>
              <w:jc w:val="center"/>
              <w:rPr>
                <w:rFonts w:hint="eastAsia" w:ascii="宋体"/>
              </w:rPr>
            </w:pPr>
          </w:p>
        </w:tc>
      </w:tr>
      <w:tr w14:paraId="7C93D2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1" w:hRule="atLeast"/>
        </w:trPr>
        <w:tc>
          <w:tcPr>
            <w:tcW w:w="840" w:type="dxa"/>
            <w:tcBorders>
              <w:top w:val="single" w:color="auto" w:sz="6" w:space="0"/>
              <w:bottom w:val="single" w:color="auto" w:sz="6" w:space="0"/>
            </w:tcBorders>
            <w:noWrap w:val="0"/>
            <w:vAlign w:val="center"/>
          </w:tcPr>
          <w:p w14:paraId="51D5C5E6">
            <w:pPr>
              <w:jc w:val="center"/>
              <w:rPr>
                <w:rFonts w:hint="eastAsia" w:ascii="宋体"/>
              </w:rPr>
            </w:pPr>
          </w:p>
        </w:tc>
        <w:tc>
          <w:tcPr>
            <w:tcW w:w="2010" w:type="dxa"/>
            <w:tcBorders>
              <w:top w:val="single" w:color="auto" w:sz="6" w:space="0"/>
              <w:bottom w:val="single" w:color="auto" w:sz="6" w:space="0"/>
            </w:tcBorders>
            <w:noWrap w:val="0"/>
            <w:vAlign w:val="center"/>
          </w:tcPr>
          <w:p w14:paraId="1098890B">
            <w:pPr>
              <w:jc w:val="center"/>
              <w:rPr>
                <w:rFonts w:hint="eastAsia" w:ascii="宋体"/>
              </w:rPr>
            </w:pPr>
          </w:p>
        </w:tc>
        <w:tc>
          <w:tcPr>
            <w:tcW w:w="4200" w:type="dxa"/>
            <w:tcBorders>
              <w:top w:val="single" w:color="auto" w:sz="6" w:space="0"/>
              <w:bottom w:val="single" w:color="auto" w:sz="6" w:space="0"/>
            </w:tcBorders>
            <w:noWrap w:val="0"/>
            <w:vAlign w:val="center"/>
          </w:tcPr>
          <w:p w14:paraId="6B6EF6B8">
            <w:pPr>
              <w:jc w:val="center"/>
              <w:rPr>
                <w:rFonts w:hint="eastAsia" w:ascii="宋体"/>
              </w:rPr>
            </w:pPr>
          </w:p>
        </w:tc>
        <w:tc>
          <w:tcPr>
            <w:tcW w:w="2295" w:type="dxa"/>
            <w:tcBorders>
              <w:top w:val="single" w:color="auto" w:sz="6" w:space="0"/>
              <w:bottom w:val="single" w:color="auto" w:sz="6" w:space="0"/>
            </w:tcBorders>
            <w:noWrap w:val="0"/>
            <w:vAlign w:val="center"/>
          </w:tcPr>
          <w:p w14:paraId="671B2D4C">
            <w:pPr>
              <w:jc w:val="center"/>
              <w:rPr>
                <w:rFonts w:hint="eastAsia" w:ascii="宋体"/>
              </w:rPr>
            </w:pPr>
          </w:p>
        </w:tc>
      </w:tr>
      <w:tr w14:paraId="7676B5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9" w:hRule="atLeast"/>
        </w:trPr>
        <w:tc>
          <w:tcPr>
            <w:tcW w:w="9345" w:type="dxa"/>
            <w:gridSpan w:val="4"/>
            <w:tcBorders>
              <w:top w:val="single" w:color="auto" w:sz="12" w:space="0"/>
              <w:bottom w:val="single" w:color="auto" w:sz="12" w:space="0"/>
            </w:tcBorders>
            <w:noWrap w:val="0"/>
            <w:vAlign w:val="center"/>
          </w:tcPr>
          <w:p w14:paraId="70EF8A71">
            <w:pPr>
              <w:jc w:val="center"/>
              <w:rPr>
                <w:rFonts w:hint="eastAsia" w:ascii="宋体"/>
                <w:b/>
                <w:sz w:val="28"/>
              </w:rPr>
            </w:pPr>
            <w:r>
              <w:rPr>
                <w:rFonts w:hint="eastAsia" w:ascii="宋体"/>
                <w:b/>
                <w:sz w:val="28"/>
              </w:rPr>
              <w:t>最 终 研 究 成 果 （限报3项，其中必含研究报告和系列研究论文 ）</w:t>
            </w:r>
          </w:p>
        </w:tc>
      </w:tr>
      <w:tr w14:paraId="43AA9E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75" w:hRule="atLeast"/>
        </w:trPr>
        <w:tc>
          <w:tcPr>
            <w:tcW w:w="840" w:type="dxa"/>
            <w:tcBorders>
              <w:top w:val="nil"/>
            </w:tcBorders>
            <w:noWrap w:val="0"/>
            <w:vAlign w:val="center"/>
          </w:tcPr>
          <w:p w14:paraId="000303F6">
            <w:pPr>
              <w:jc w:val="center"/>
              <w:rPr>
                <w:rFonts w:hint="eastAsia" w:ascii="宋体"/>
                <w:b/>
              </w:rPr>
            </w:pPr>
            <w:r>
              <w:rPr>
                <w:rFonts w:hint="eastAsia" w:ascii="宋体"/>
                <w:b/>
              </w:rPr>
              <w:t>序号</w:t>
            </w:r>
          </w:p>
        </w:tc>
        <w:tc>
          <w:tcPr>
            <w:tcW w:w="2010" w:type="dxa"/>
            <w:tcBorders>
              <w:top w:val="nil"/>
            </w:tcBorders>
            <w:noWrap w:val="0"/>
            <w:vAlign w:val="center"/>
          </w:tcPr>
          <w:p w14:paraId="6FD7FCDD">
            <w:pPr>
              <w:jc w:val="center"/>
              <w:rPr>
                <w:rFonts w:hint="eastAsia" w:ascii="宋体"/>
                <w:b/>
              </w:rPr>
            </w:pPr>
            <w:r>
              <w:rPr>
                <w:rFonts w:hint="eastAsia" w:ascii="宋体"/>
                <w:b/>
              </w:rPr>
              <w:t>完成时间</w:t>
            </w:r>
          </w:p>
        </w:tc>
        <w:tc>
          <w:tcPr>
            <w:tcW w:w="4200" w:type="dxa"/>
            <w:tcBorders>
              <w:top w:val="nil"/>
            </w:tcBorders>
            <w:noWrap w:val="0"/>
            <w:vAlign w:val="center"/>
          </w:tcPr>
          <w:p w14:paraId="625958F7">
            <w:pPr>
              <w:jc w:val="center"/>
              <w:rPr>
                <w:rFonts w:hint="eastAsia" w:ascii="宋体"/>
                <w:b/>
              </w:rPr>
            </w:pPr>
            <w:r>
              <w:rPr>
                <w:rFonts w:hint="eastAsia" w:ascii="宋体"/>
                <w:b/>
              </w:rPr>
              <w:t>最  终  成  果  名  称</w:t>
            </w:r>
          </w:p>
        </w:tc>
        <w:tc>
          <w:tcPr>
            <w:tcW w:w="2295" w:type="dxa"/>
            <w:tcBorders>
              <w:top w:val="nil"/>
            </w:tcBorders>
            <w:noWrap w:val="0"/>
            <w:vAlign w:val="center"/>
          </w:tcPr>
          <w:p w14:paraId="28709459">
            <w:pPr>
              <w:jc w:val="center"/>
              <w:rPr>
                <w:rFonts w:hint="eastAsia" w:ascii="宋体"/>
                <w:b/>
              </w:rPr>
            </w:pPr>
            <w:r>
              <w:rPr>
                <w:rFonts w:hint="eastAsia" w:ascii="宋体"/>
                <w:b/>
              </w:rPr>
              <w:t>成果形式</w:t>
            </w:r>
          </w:p>
        </w:tc>
      </w:tr>
      <w:tr w14:paraId="10E5FE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4" w:hRule="atLeast"/>
        </w:trPr>
        <w:tc>
          <w:tcPr>
            <w:tcW w:w="840" w:type="dxa"/>
            <w:noWrap w:val="0"/>
            <w:vAlign w:val="center"/>
          </w:tcPr>
          <w:p w14:paraId="32F5ACF5">
            <w:pPr>
              <w:jc w:val="center"/>
              <w:rPr>
                <w:rFonts w:hint="eastAsia" w:ascii="宋体"/>
              </w:rPr>
            </w:pPr>
          </w:p>
        </w:tc>
        <w:tc>
          <w:tcPr>
            <w:tcW w:w="2010" w:type="dxa"/>
            <w:noWrap w:val="0"/>
            <w:vAlign w:val="center"/>
          </w:tcPr>
          <w:p w14:paraId="0695F0A8">
            <w:pPr>
              <w:jc w:val="center"/>
              <w:rPr>
                <w:rFonts w:hint="eastAsia" w:ascii="宋体"/>
              </w:rPr>
            </w:pPr>
          </w:p>
        </w:tc>
        <w:tc>
          <w:tcPr>
            <w:tcW w:w="4200" w:type="dxa"/>
            <w:noWrap w:val="0"/>
            <w:vAlign w:val="center"/>
          </w:tcPr>
          <w:p w14:paraId="09933EBD">
            <w:pPr>
              <w:jc w:val="center"/>
              <w:rPr>
                <w:rFonts w:hint="eastAsia" w:ascii="宋体"/>
              </w:rPr>
            </w:pPr>
          </w:p>
        </w:tc>
        <w:tc>
          <w:tcPr>
            <w:tcW w:w="2295" w:type="dxa"/>
            <w:noWrap w:val="0"/>
            <w:vAlign w:val="center"/>
          </w:tcPr>
          <w:p w14:paraId="63338A21">
            <w:pPr>
              <w:jc w:val="center"/>
              <w:rPr>
                <w:rFonts w:hint="eastAsia" w:ascii="宋体"/>
              </w:rPr>
            </w:pPr>
          </w:p>
        </w:tc>
      </w:tr>
      <w:tr w14:paraId="49C9E3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3" w:hRule="atLeast"/>
        </w:trPr>
        <w:tc>
          <w:tcPr>
            <w:tcW w:w="840" w:type="dxa"/>
            <w:noWrap w:val="0"/>
            <w:vAlign w:val="center"/>
          </w:tcPr>
          <w:p w14:paraId="1558A3C3">
            <w:pPr>
              <w:jc w:val="center"/>
              <w:rPr>
                <w:rFonts w:hint="eastAsia" w:ascii="宋体"/>
              </w:rPr>
            </w:pPr>
          </w:p>
        </w:tc>
        <w:tc>
          <w:tcPr>
            <w:tcW w:w="2010" w:type="dxa"/>
            <w:noWrap w:val="0"/>
            <w:vAlign w:val="center"/>
          </w:tcPr>
          <w:p w14:paraId="2458ECA9">
            <w:pPr>
              <w:jc w:val="center"/>
              <w:rPr>
                <w:rFonts w:hint="eastAsia" w:ascii="宋体"/>
              </w:rPr>
            </w:pPr>
          </w:p>
        </w:tc>
        <w:tc>
          <w:tcPr>
            <w:tcW w:w="4200" w:type="dxa"/>
            <w:noWrap w:val="0"/>
            <w:vAlign w:val="center"/>
          </w:tcPr>
          <w:p w14:paraId="0D594B1B">
            <w:pPr>
              <w:jc w:val="center"/>
              <w:rPr>
                <w:rFonts w:hint="eastAsia" w:ascii="宋体"/>
              </w:rPr>
            </w:pPr>
          </w:p>
        </w:tc>
        <w:tc>
          <w:tcPr>
            <w:tcW w:w="2295" w:type="dxa"/>
            <w:noWrap w:val="0"/>
            <w:vAlign w:val="center"/>
          </w:tcPr>
          <w:p w14:paraId="64D1F7AB">
            <w:pPr>
              <w:jc w:val="center"/>
              <w:rPr>
                <w:rFonts w:hint="eastAsia" w:ascii="宋体"/>
              </w:rPr>
            </w:pPr>
          </w:p>
        </w:tc>
      </w:tr>
      <w:tr w14:paraId="638EDB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39" w:hRule="atLeast"/>
        </w:trPr>
        <w:tc>
          <w:tcPr>
            <w:tcW w:w="840" w:type="dxa"/>
            <w:tcBorders>
              <w:bottom w:val="single" w:color="auto" w:sz="12" w:space="0"/>
            </w:tcBorders>
            <w:noWrap w:val="0"/>
            <w:vAlign w:val="center"/>
          </w:tcPr>
          <w:p w14:paraId="46B1D157">
            <w:pPr>
              <w:jc w:val="center"/>
              <w:rPr>
                <w:rFonts w:hint="eastAsia" w:ascii="宋体"/>
              </w:rPr>
            </w:pPr>
          </w:p>
        </w:tc>
        <w:tc>
          <w:tcPr>
            <w:tcW w:w="2010" w:type="dxa"/>
            <w:tcBorders>
              <w:bottom w:val="single" w:color="auto" w:sz="12" w:space="0"/>
            </w:tcBorders>
            <w:noWrap w:val="0"/>
            <w:vAlign w:val="center"/>
          </w:tcPr>
          <w:p w14:paraId="6A9A4844">
            <w:pPr>
              <w:jc w:val="center"/>
              <w:rPr>
                <w:rFonts w:hint="eastAsia" w:ascii="宋体"/>
              </w:rPr>
            </w:pPr>
          </w:p>
        </w:tc>
        <w:tc>
          <w:tcPr>
            <w:tcW w:w="4200" w:type="dxa"/>
            <w:tcBorders>
              <w:bottom w:val="single" w:color="auto" w:sz="12" w:space="0"/>
            </w:tcBorders>
            <w:noWrap w:val="0"/>
            <w:vAlign w:val="center"/>
          </w:tcPr>
          <w:p w14:paraId="4B50B456">
            <w:pPr>
              <w:jc w:val="center"/>
              <w:rPr>
                <w:rFonts w:hint="eastAsia" w:ascii="宋体"/>
              </w:rPr>
            </w:pPr>
          </w:p>
        </w:tc>
        <w:tc>
          <w:tcPr>
            <w:tcW w:w="2295" w:type="dxa"/>
            <w:tcBorders>
              <w:bottom w:val="single" w:color="auto" w:sz="12" w:space="0"/>
            </w:tcBorders>
            <w:noWrap w:val="0"/>
            <w:vAlign w:val="center"/>
          </w:tcPr>
          <w:p w14:paraId="64EDEA79">
            <w:pPr>
              <w:jc w:val="center"/>
              <w:rPr>
                <w:rFonts w:hint="eastAsia" w:ascii="宋体"/>
              </w:rPr>
            </w:pPr>
          </w:p>
        </w:tc>
      </w:tr>
    </w:tbl>
    <w:p w14:paraId="0278DA41">
      <w:pPr>
        <w:spacing w:line="280" w:lineRule="exact"/>
        <w:jc w:val="left"/>
        <w:rPr>
          <w:rFonts w:hint="eastAsia" w:ascii="宋体" w:hAnsi="宋体"/>
          <w:b/>
          <w:bCs/>
          <w:sz w:val="28"/>
          <w:szCs w:val="18"/>
        </w:rPr>
      </w:pPr>
    </w:p>
    <w:p w14:paraId="18802FEF">
      <w:pPr>
        <w:spacing w:line="280" w:lineRule="exact"/>
        <w:jc w:val="left"/>
        <w:rPr>
          <w:rFonts w:hint="eastAsia" w:ascii="宋体" w:hAnsi="宋体"/>
          <w:b/>
          <w:bCs/>
          <w:sz w:val="28"/>
          <w:szCs w:val="18"/>
        </w:rPr>
      </w:pPr>
      <w:r>
        <w:rPr>
          <w:rFonts w:hint="eastAsia" w:ascii="宋体" w:hAnsi="宋体"/>
          <w:b/>
          <w:bCs/>
          <w:sz w:val="28"/>
          <w:szCs w:val="18"/>
        </w:rPr>
        <w:t>四、课题设计论证</w:t>
      </w:r>
      <w:r>
        <w:rPr>
          <w:rFonts w:hint="eastAsia"/>
          <w:sz w:val="24"/>
        </w:rPr>
        <w:t>（限2</w:t>
      </w:r>
      <w:r>
        <w:rPr>
          <w:sz w:val="24"/>
        </w:rPr>
        <w:t>000</w:t>
      </w:r>
      <w:r>
        <w:rPr>
          <w:rFonts w:hint="eastAsia"/>
          <w:sz w:val="24"/>
        </w:rPr>
        <w:t>字内）</w:t>
      </w:r>
    </w:p>
    <w:tbl>
      <w:tblPr>
        <w:tblStyle w:val="3"/>
        <w:tblW w:w="9363" w:type="dxa"/>
        <w:tblInd w:w="-5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3"/>
      </w:tblGrid>
      <w:tr w14:paraId="1052F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9363" w:type="dxa"/>
            <w:noWrap w:val="0"/>
            <w:vAlign w:val="top"/>
          </w:tcPr>
          <w:p w14:paraId="1D50C099">
            <w:pPr>
              <w:ind w:right="71"/>
              <w:jc w:val="left"/>
              <w:rPr>
                <w:rFonts w:hint="eastAsia"/>
              </w:rPr>
            </w:pPr>
            <w:r>
              <w:rPr>
                <w:rFonts w:hint="eastAsia"/>
              </w:rPr>
              <w:t>1、本课题核心概念的界定，国内外研究现状述评、选题意义及研究价值；</w:t>
            </w:r>
          </w:p>
          <w:p w14:paraId="3BD6CC99">
            <w:pPr>
              <w:ind w:right="71"/>
              <w:jc w:val="left"/>
              <w:rPr>
                <w:rFonts w:hint="eastAsia"/>
              </w:rPr>
            </w:pPr>
            <w:r>
              <w:rPr>
                <w:rFonts w:hint="eastAsia"/>
              </w:rPr>
              <w:t>2、</w:t>
            </w:r>
            <w:r>
              <w:rPr>
                <w:rFonts w:hint="eastAsia" w:ascii="宋体" w:hAnsi="宋体"/>
              </w:rPr>
              <w:t>本课题的</w:t>
            </w:r>
            <w:r>
              <w:rPr>
                <w:rFonts w:hint="eastAsia" w:ascii="宋体" w:hAnsi="宋体"/>
                <w:color w:val="000000"/>
              </w:rPr>
              <w:t>研究目标、</w:t>
            </w:r>
            <w:r>
              <w:rPr>
                <w:rFonts w:hint="eastAsia" w:ascii="宋体" w:hAnsi="宋体"/>
              </w:rPr>
              <w:t>研究内容</w:t>
            </w:r>
            <w:r>
              <w:rPr>
                <w:rFonts w:hint="eastAsia"/>
              </w:rPr>
              <w:t>、</w:t>
            </w:r>
            <w:r>
              <w:t>研究假设</w:t>
            </w:r>
            <w:r>
              <w:rPr>
                <w:rFonts w:hint="eastAsia"/>
              </w:rPr>
              <w:t>和拟创新点；</w:t>
            </w:r>
          </w:p>
          <w:p w14:paraId="625AF917">
            <w:pPr>
              <w:spacing w:line="280" w:lineRule="exact"/>
              <w:rPr>
                <w:rFonts w:hint="eastAsia" w:ascii="宋体" w:hAnsi="宋体"/>
              </w:rPr>
            </w:pPr>
            <w:r>
              <w:rPr>
                <w:rFonts w:hint="eastAsia"/>
              </w:rPr>
              <w:t>3、本课题的研究思路、</w:t>
            </w:r>
            <w:r>
              <w:rPr>
                <w:rFonts w:hint="eastAsia" w:ascii="宋体" w:hAnsi="宋体"/>
              </w:rPr>
              <w:t>研究方法、技术路线和实施步骤。</w:t>
            </w:r>
          </w:p>
        </w:tc>
      </w:tr>
      <w:tr w14:paraId="79385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0" w:hRule="atLeast"/>
        </w:trPr>
        <w:tc>
          <w:tcPr>
            <w:tcW w:w="9363" w:type="dxa"/>
            <w:noWrap w:val="0"/>
            <w:vAlign w:val="top"/>
          </w:tcPr>
          <w:p w14:paraId="79EEB1A9">
            <w:pPr>
              <w:spacing w:line="280" w:lineRule="exact"/>
              <w:rPr>
                <w:rFonts w:hint="eastAsia" w:ascii="宋体" w:hAnsi="宋体"/>
              </w:rPr>
            </w:pPr>
          </w:p>
        </w:tc>
      </w:tr>
    </w:tbl>
    <w:p w14:paraId="59D0EFD8">
      <w:pPr>
        <w:spacing w:line="280" w:lineRule="exact"/>
        <w:rPr>
          <w:rFonts w:hint="eastAsia" w:ascii="宋体" w:hAnsi="宋体"/>
          <w:bCs/>
          <w:szCs w:val="21"/>
        </w:rPr>
      </w:pPr>
      <w:r>
        <w:rPr>
          <w:rFonts w:hint="eastAsia" w:ascii="宋体" w:hAnsi="宋体"/>
          <w:bCs/>
          <w:szCs w:val="21"/>
        </w:rPr>
        <w:t>可另加页</w:t>
      </w:r>
    </w:p>
    <w:p w14:paraId="682D5B91">
      <w:pPr>
        <w:spacing w:line="400" w:lineRule="exact"/>
        <w:jc w:val="left"/>
        <w:rPr>
          <w:rFonts w:hint="eastAsia" w:ascii="宋体" w:hAnsi="宋体"/>
          <w:b/>
          <w:bCs/>
          <w:sz w:val="24"/>
        </w:rPr>
      </w:pPr>
      <w:r>
        <w:rPr>
          <w:rFonts w:hint="eastAsia" w:ascii="宋体" w:hAnsi="宋体"/>
          <w:b/>
          <w:bCs/>
          <w:sz w:val="28"/>
          <w:szCs w:val="18"/>
        </w:rPr>
        <w:t>五、完成课题的可行性分析</w:t>
      </w:r>
      <w:r>
        <w:rPr>
          <w:rFonts w:hint="eastAsia" w:ascii="宋体" w:hAnsi="宋体"/>
          <w:sz w:val="24"/>
        </w:rPr>
        <w:t>（限1500字内）</w:t>
      </w:r>
    </w:p>
    <w:tbl>
      <w:tblPr>
        <w:tblStyle w:val="3"/>
        <w:tblW w:w="9363" w:type="dxa"/>
        <w:tblInd w:w="-54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63"/>
      </w:tblGrid>
      <w:tr w14:paraId="346A01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9363" w:type="dxa"/>
            <w:tcBorders>
              <w:top w:val="single" w:color="auto" w:sz="4" w:space="0"/>
              <w:left w:val="single" w:color="auto" w:sz="4" w:space="0"/>
              <w:bottom w:val="single" w:color="auto" w:sz="4" w:space="0"/>
              <w:right w:val="single" w:color="auto" w:sz="4" w:space="0"/>
            </w:tcBorders>
            <w:noWrap w:val="0"/>
            <w:vAlign w:val="top"/>
          </w:tcPr>
          <w:p w14:paraId="01314E77">
            <w:pPr>
              <w:ind w:right="71"/>
              <w:jc w:val="left"/>
              <w:rPr>
                <w:rFonts w:hint="eastAsia"/>
              </w:rPr>
            </w:pPr>
            <w:r>
              <w:rPr>
                <w:rFonts w:hint="eastAsia"/>
              </w:rPr>
              <w:t>1、已取得相关研究成果的社会评价（引用、转载、获奖及被采纳情况），主要参考文献（限填10项）；</w:t>
            </w:r>
          </w:p>
          <w:p w14:paraId="28D899FE">
            <w:pPr>
              <w:ind w:right="71"/>
              <w:jc w:val="left"/>
              <w:rPr>
                <w:rFonts w:hint="eastAsia"/>
              </w:rPr>
            </w:pPr>
            <w:r>
              <w:rPr>
                <w:rFonts w:hint="eastAsia"/>
              </w:rPr>
              <w:t>2、主要参加者的学科教学背景和研究经验、组成结构（如职务、专业、年龄等）；</w:t>
            </w:r>
          </w:p>
          <w:p w14:paraId="61A02B00">
            <w:pPr>
              <w:ind w:right="71"/>
              <w:jc w:val="left"/>
              <w:rPr>
                <w:rFonts w:hint="eastAsia" w:ascii="宋体" w:hAnsi="宋体"/>
              </w:rPr>
            </w:pPr>
            <w:r>
              <w:rPr>
                <w:rFonts w:hint="eastAsia"/>
              </w:rPr>
              <w:t>3、完成课题的保障条件（如</w:t>
            </w:r>
            <w:r>
              <w:rPr>
                <w:rFonts w:hint="eastAsia" w:ascii="宋体" w:hAnsi="宋体"/>
              </w:rPr>
              <w:t>研究资料、实验仪器设备、配套经费、研究时间及所在单位条件等）。</w:t>
            </w:r>
          </w:p>
        </w:tc>
      </w:tr>
      <w:tr w14:paraId="632E4E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55" w:hRule="atLeast"/>
        </w:trPr>
        <w:tc>
          <w:tcPr>
            <w:tcW w:w="9363" w:type="dxa"/>
            <w:tcBorders>
              <w:top w:val="single" w:color="auto" w:sz="4" w:space="0"/>
              <w:left w:val="single" w:color="auto" w:sz="4" w:space="0"/>
              <w:bottom w:val="single" w:color="auto" w:sz="4" w:space="0"/>
              <w:right w:val="single" w:color="auto" w:sz="4" w:space="0"/>
            </w:tcBorders>
            <w:noWrap w:val="0"/>
            <w:vAlign w:val="top"/>
          </w:tcPr>
          <w:p w14:paraId="4F616B7B">
            <w:pPr>
              <w:ind w:firstLine="522"/>
              <w:rPr>
                <w:rFonts w:ascii="华文新魏" w:eastAsia="华文新魏"/>
                <w:sz w:val="28"/>
              </w:rPr>
            </w:pPr>
          </w:p>
          <w:p w14:paraId="3599DDB3">
            <w:pPr>
              <w:spacing w:line="680" w:lineRule="exact"/>
              <w:ind w:firstLine="590"/>
              <w:rPr>
                <w:rFonts w:ascii="华文新魏" w:eastAsia="华文新魏"/>
                <w:sz w:val="28"/>
              </w:rPr>
            </w:pPr>
          </w:p>
        </w:tc>
      </w:tr>
    </w:tbl>
    <w:p w14:paraId="0824B55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新魏">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22101D"/>
    <w:rsid w:val="5F2210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6</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2025-05-20T02:32:00Z</dcterms:created>
  <dc:creator>椛玫*</dc:creator>
  <cp:lastModifiedBy>椛玫*</cp:lastModifiedBy>
  <dcterms:modified xsi:type="dcterms:W3CDTF">2025-05-20T02:43:06Z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FCBB0B8C35AF4937B449E846914C9549_11</vt:lpwstr>
  </property>
  <property fmtid="{D5CDD505-2E9C-101B-9397-08002B2CF9AE}" pid="4" name="KSOTemplateDocerSaveRecord">
    <vt:lpwstr>eyJoZGlkIjoiOTBiMjFjYjNmNmMxMzg3MTQxZGYxN2E1NDU5OWJjN2EiLCJ1c2VySWQiOiIzMzE0OTYwNzgifQ==</vt:lpwstr>
  </property>
</Properties>
</file>